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FB600" w14:textId="77777777" w:rsidR="00207474" w:rsidRDefault="00000000">
      <w:pPr>
        <w:tabs>
          <w:tab w:val="right" w:pos="9639"/>
        </w:tabs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1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S3-251567</w:t>
      </w:r>
      <w:r>
        <w:rPr>
          <w:rFonts w:ascii="Arial" w:hAnsi="Arial" w:cs="Arial"/>
          <w:b/>
          <w:sz w:val="22"/>
          <w:szCs w:val="22"/>
        </w:rPr>
        <w:br/>
      </w:r>
      <w:proofErr w:type="spellStart"/>
      <w:r>
        <w:rPr>
          <w:rFonts w:cs="Arial" w:hint="eastAsia"/>
          <w:b/>
          <w:bCs/>
          <w:sz w:val="22"/>
          <w:szCs w:val="22"/>
          <w:lang w:val="en-US" w:eastAsia="zh-CN"/>
        </w:rPr>
        <w:t>Goteburg</w:t>
      </w:r>
      <w:proofErr w:type="spellEnd"/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Sweden</w:t>
      </w:r>
      <w:r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1</w:t>
      </w:r>
      <w:r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April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2025</w:t>
      </w:r>
    </w:p>
    <w:p w14:paraId="1B55FE10" w14:textId="77777777" w:rsidR="00207474" w:rsidRDefault="0020747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474" w14:paraId="218B34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05A0B" w14:textId="77777777" w:rsidR="0020747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07474" w14:paraId="3CC0F9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E0BA0" w14:textId="77777777" w:rsidR="0020747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07474" w14:paraId="2F09F8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DFC6E" w14:textId="77777777" w:rsidR="00207474" w:rsidRDefault="00207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474" w14:paraId="285252CF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9ABF71" w14:textId="77777777" w:rsidR="00207474" w:rsidRDefault="0020747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AF2C44" w14:textId="77777777" w:rsidR="00207474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DOCPROPERTY  Spec#  \* MERGEFORMAT">
              <w:r>
                <w:rPr>
                  <w:b/>
                  <w:sz w:val="28"/>
                </w:rPr>
                <w:t>33.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545</w:t>
            </w:r>
          </w:p>
        </w:tc>
        <w:tc>
          <w:tcPr>
            <w:tcW w:w="709" w:type="dxa"/>
          </w:tcPr>
          <w:p w14:paraId="2641FADB" w14:textId="77777777" w:rsidR="0020747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416858" w14:textId="77777777" w:rsidR="00207474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highlight w:val="yellow"/>
                <w:lang w:val="en-US" w:eastAsia="zh-CN"/>
              </w:rPr>
            </w:pPr>
            <w:r w:rsidRPr="008A6140">
              <w:rPr>
                <w:rFonts w:eastAsia="SimSun" w:hint="eastAsia"/>
                <w:b/>
                <w:bCs/>
                <w:sz w:val="28"/>
                <w:szCs w:val="28"/>
                <w:lang w:val="en-US" w:eastAsia="zh-CN"/>
              </w:rPr>
              <w:t>0016</w:t>
            </w:r>
          </w:p>
        </w:tc>
        <w:tc>
          <w:tcPr>
            <w:tcW w:w="709" w:type="dxa"/>
          </w:tcPr>
          <w:p w14:paraId="044CC812" w14:textId="77777777" w:rsidR="0020747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A414B0" w14:textId="77777777" w:rsidR="00207474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01BA559E" w14:textId="77777777" w:rsidR="0020747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735248" w14:textId="77777777" w:rsidR="0020747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>
                <w:rPr>
                  <w:b/>
                  <w:sz w:val="28"/>
                </w:rPr>
                <w:t>1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</w:t>
              </w:r>
            </w:fldSimple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2883BA" w14:textId="77777777" w:rsidR="00207474" w:rsidRDefault="00207474">
            <w:pPr>
              <w:pStyle w:val="CRCoverPage"/>
              <w:spacing w:after="0"/>
            </w:pPr>
          </w:p>
        </w:tc>
      </w:tr>
      <w:tr w:rsidR="00207474" w14:paraId="17F770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99AD" w14:textId="77777777" w:rsidR="00207474" w:rsidRDefault="00207474">
            <w:pPr>
              <w:pStyle w:val="CRCoverPage"/>
              <w:spacing w:after="0"/>
            </w:pPr>
          </w:p>
        </w:tc>
      </w:tr>
      <w:tr w:rsidR="00207474" w14:paraId="179FFF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AFDC38" w14:textId="77777777" w:rsidR="0020747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07474" w14:paraId="55A387A5" w14:textId="77777777">
        <w:tc>
          <w:tcPr>
            <w:tcW w:w="9641" w:type="dxa"/>
            <w:gridSpan w:val="9"/>
          </w:tcPr>
          <w:p w14:paraId="700A491B" w14:textId="77777777" w:rsidR="00207474" w:rsidRDefault="00207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97A213" w14:textId="77777777" w:rsidR="00207474" w:rsidRDefault="002074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474" w14:paraId="77D85ABB" w14:textId="77777777">
        <w:tc>
          <w:tcPr>
            <w:tcW w:w="2835" w:type="dxa"/>
          </w:tcPr>
          <w:p w14:paraId="3D31AAA3" w14:textId="77777777" w:rsidR="0020747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56C133F" w14:textId="77777777" w:rsidR="0020747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B1E2C" w14:textId="77777777" w:rsidR="00207474" w:rsidRDefault="002074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313FFF" w14:textId="77777777" w:rsidR="0020747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0F474" w14:textId="77777777" w:rsidR="00207474" w:rsidRDefault="002074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35EBF50" w14:textId="77777777" w:rsidR="0020747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E2A3E" w14:textId="77777777" w:rsidR="00207474" w:rsidRDefault="002074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75F9E" w14:textId="77777777" w:rsidR="0020747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C1B19" w14:textId="77777777" w:rsidR="00207474" w:rsidRDefault="0020747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21DB12B" w14:textId="77777777" w:rsidR="00207474" w:rsidRDefault="002074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474" w14:paraId="31AA3F44" w14:textId="77777777">
        <w:tc>
          <w:tcPr>
            <w:tcW w:w="9640" w:type="dxa"/>
            <w:gridSpan w:val="11"/>
          </w:tcPr>
          <w:p w14:paraId="08229491" w14:textId="77777777" w:rsidR="00207474" w:rsidRDefault="00207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474" w14:paraId="30FE81D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49DD35" w14:textId="77777777" w:rsidR="0020747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81B5D" w14:textId="77777777" w:rsidR="00207474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Term alignment </w:t>
            </w:r>
          </w:p>
        </w:tc>
      </w:tr>
      <w:tr w:rsidR="00207474" w14:paraId="13A3F9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C82B1D" w14:textId="77777777" w:rsidR="00207474" w:rsidRDefault="00207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AC3BD" w14:textId="77777777" w:rsidR="00207474" w:rsidRDefault="00207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474" w14:paraId="732DC0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978927" w14:textId="77777777" w:rsidR="0020747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754D93" w14:textId="77777777" w:rsidR="00207474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207474" w14:paraId="56EB0A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4EB9E8" w14:textId="77777777" w:rsidR="0020747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EDE83" w14:textId="77777777" w:rsidR="00207474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207474" w14:paraId="757004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61299" w14:textId="77777777" w:rsidR="00207474" w:rsidRDefault="00207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43207" w14:textId="77777777" w:rsidR="00207474" w:rsidRDefault="00207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474" w14:paraId="7FF4D7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59E67B" w14:textId="77777777" w:rsidR="0020747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EBEDE6" w14:textId="77777777" w:rsidR="00207474" w:rsidRDefault="00000000">
            <w:pPr>
              <w:pStyle w:val="CRCoverPage"/>
              <w:spacing w:after="0"/>
              <w:ind w:left="100"/>
            </w:pPr>
            <w:r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2A127C01" w14:textId="77777777" w:rsidR="00207474" w:rsidRDefault="0020747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BF7F9" w14:textId="77777777" w:rsidR="0020747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4DB7C" w14:textId="77777777" w:rsidR="00207474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2025-0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lang w:val="en-US"/>
              </w:rPr>
              <w:t>25</w:t>
            </w:r>
          </w:p>
        </w:tc>
      </w:tr>
      <w:tr w:rsidR="00207474" w14:paraId="7EB7B2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F181DE" w14:textId="77777777" w:rsidR="00207474" w:rsidRDefault="00207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100BAC" w14:textId="77777777" w:rsidR="00207474" w:rsidRDefault="00207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9CA038" w14:textId="77777777" w:rsidR="00207474" w:rsidRDefault="00207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BB8346" w14:textId="77777777" w:rsidR="00207474" w:rsidRDefault="00207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7E2E0" w14:textId="77777777" w:rsidR="00207474" w:rsidRDefault="00207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474" w14:paraId="32DCB4F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43B2D1" w14:textId="77777777" w:rsidR="0020747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FEBF3" w14:textId="77777777" w:rsidR="00207474" w:rsidRDefault="00000000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7B6B99" w14:textId="77777777" w:rsidR="00207474" w:rsidRDefault="0020747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B8766" w14:textId="77777777" w:rsidR="0020747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E64473" w14:textId="77777777" w:rsidR="00207474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207474" w14:paraId="30F6821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1627C3" w14:textId="77777777" w:rsidR="00207474" w:rsidRDefault="002074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00561B" w14:textId="77777777" w:rsidR="0020747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F423B9" w14:textId="77777777" w:rsidR="0020747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0B48D9" w14:textId="77777777" w:rsidR="0020747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07474" w14:paraId="2AC92098" w14:textId="77777777">
        <w:tc>
          <w:tcPr>
            <w:tcW w:w="1843" w:type="dxa"/>
          </w:tcPr>
          <w:p w14:paraId="7BE9EE0B" w14:textId="77777777" w:rsidR="00207474" w:rsidRDefault="00207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5E0A97" w14:textId="77777777" w:rsidR="00207474" w:rsidRDefault="00207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474" w14:paraId="74BC25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F4239D" w14:textId="77777777" w:rsidR="0020747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700F3" w14:textId="77777777" w:rsidR="00207474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There still are some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 xml:space="preserve">5G NR </w:t>
            </w:r>
            <w:proofErr w:type="spellStart"/>
            <w:r>
              <w:rPr>
                <w:rFonts w:hint="eastAsia"/>
                <w:lang w:val="en-US" w:eastAsia="zh-CN"/>
              </w:rPr>
              <w:t>Femto</w:t>
            </w:r>
            <w:proofErr w:type="spellEnd"/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need to be changed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 xml:space="preserve">NR </w:t>
            </w:r>
            <w:proofErr w:type="spellStart"/>
            <w:r>
              <w:rPr>
                <w:rFonts w:hint="eastAsia"/>
                <w:lang w:val="en-US" w:eastAsia="zh-CN"/>
              </w:rPr>
              <w:t>Femto</w:t>
            </w:r>
            <w:proofErr w:type="spellEnd"/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07474" w14:paraId="20B54B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C24B4" w14:textId="77777777" w:rsidR="00207474" w:rsidRDefault="00207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91131" w14:textId="77777777" w:rsidR="00207474" w:rsidRDefault="00207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474" w14:paraId="1DB54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82BD7" w14:textId="77777777" w:rsidR="0020747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6B332" w14:textId="77777777" w:rsidR="00207474" w:rsidRDefault="00000000">
            <w:pPr>
              <w:pStyle w:val="CRCoverPage"/>
              <w:spacing w:after="0"/>
              <w:ind w:left="100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Make term alignment, change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 xml:space="preserve">5G NR </w:t>
            </w:r>
            <w:proofErr w:type="spellStart"/>
            <w:r>
              <w:rPr>
                <w:rFonts w:hint="eastAsia"/>
                <w:lang w:val="en-US" w:eastAsia="zh-CN"/>
              </w:rPr>
              <w:t>Femto</w:t>
            </w:r>
            <w:proofErr w:type="spellEnd"/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 xml:space="preserve">NR </w:t>
            </w:r>
            <w:proofErr w:type="spellStart"/>
            <w:r>
              <w:rPr>
                <w:rFonts w:hint="eastAsia"/>
                <w:lang w:val="en-US" w:eastAsia="zh-CN"/>
              </w:rPr>
              <w:t>Femto</w:t>
            </w:r>
            <w:proofErr w:type="spellEnd"/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07474" w14:paraId="6D355F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68D9A" w14:textId="77777777" w:rsidR="00207474" w:rsidRDefault="00207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3266A" w14:textId="77777777" w:rsidR="00207474" w:rsidRDefault="00207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474" w14:paraId="1A8DA2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97543D" w14:textId="77777777" w:rsidR="0020747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77483" w14:textId="77777777" w:rsidR="00207474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Term is not aligned.</w:t>
            </w:r>
          </w:p>
        </w:tc>
      </w:tr>
      <w:tr w:rsidR="00207474" w14:paraId="2A2C0248" w14:textId="77777777">
        <w:tc>
          <w:tcPr>
            <w:tcW w:w="2694" w:type="dxa"/>
            <w:gridSpan w:val="2"/>
          </w:tcPr>
          <w:p w14:paraId="46B12A8E" w14:textId="77777777" w:rsidR="00207474" w:rsidRDefault="00207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BA611B" w14:textId="77777777" w:rsidR="00207474" w:rsidRDefault="00207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474" w14:paraId="6A2641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6043D8" w14:textId="77777777" w:rsidR="0020747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79E72" w14:textId="1AFADE37" w:rsidR="00207474" w:rsidRDefault="00D24F59">
            <w:pPr>
              <w:pStyle w:val="CRCoverPage"/>
              <w:spacing w:after="0"/>
            </w:pPr>
            <w:r>
              <w:rPr>
                <w:lang w:val="en-US" w:eastAsia="zh-CN"/>
              </w:rPr>
              <w:t>5.2.2, 5.3.3</w:t>
            </w:r>
          </w:p>
        </w:tc>
      </w:tr>
      <w:tr w:rsidR="00207474" w14:paraId="3ECF57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4D2AF" w14:textId="77777777" w:rsidR="00207474" w:rsidRDefault="00207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372FE" w14:textId="77777777" w:rsidR="00207474" w:rsidRDefault="00207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474" w14:paraId="1A0F8F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479D" w14:textId="77777777" w:rsidR="00207474" w:rsidRDefault="00207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11912" w14:textId="77777777" w:rsidR="0020747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0B8282" w14:textId="77777777" w:rsidR="0020747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9A8D31" w14:textId="77777777" w:rsidR="00207474" w:rsidRDefault="002074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278B16" w14:textId="77777777" w:rsidR="00207474" w:rsidRDefault="00207474">
            <w:pPr>
              <w:pStyle w:val="CRCoverPage"/>
              <w:spacing w:after="0"/>
              <w:ind w:left="99"/>
            </w:pPr>
          </w:p>
        </w:tc>
      </w:tr>
      <w:tr w:rsidR="00207474" w14:paraId="549804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764B" w14:textId="77777777" w:rsidR="0020747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21899" w14:textId="77777777" w:rsidR="00207474" w:rsidRDefault="002074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6A15D" w14:textId="77777777" w:rsidR="0020747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994952" w14:textId="77777777" w:rsidR="0020747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EB525" w14:textId="77777777" w:rsidR="0020747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7474" w14:paraId="76BA5F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3E406" w14:textId="77777777" w:rsidR="0020747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FA09C" w14:textId="77777777" w:rsidR="00207474" w:rsidRDefault="002074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13FC2" w14:textId="77777777" w:rsidR="0020747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37F36E" w14:textId="77777777" w:rsidR="0020747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2A9D6" w14:textId="77777777" w:rsidR="0020747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7474" w14:paraId="2C4DB0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6DBC0" w14:textId="77777777" w:rsidR="0020747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940B9" w14:textId="77777777" w:rsidR="00207474" w:rsidRDefault="002074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4C93B" w14:textId="77777777" w:rsidR="0020747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78B5FA" w14:textId="77777777" w:rsidR="0020747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9ED9E" w14:textId="77777777" w:rsidR="0020747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7474" w14:paraId="08F310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03A28" w14:textId="77777777" w:rsidR="00207474" w:rsidRDefault="002074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3EA5E" w14:textId="77777777" w:rsidR="00207474" w:rsidRDefault="00207474">
            <w:pPr>
              <w:pStyle w:val="CRCoverPage"/>
              <w:spacing w:after="0"/>
            </w:pPr>
          </w:p>
        </w:tc>
      </w:tr>
      <w:tr w:rsidR="00207474" w14:paraId="50A2DF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C0B476" w14:textId="77777777" w:rsidR="0020747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80774" w14:textId="77777777" w:rsidR="00207474" w:rsidRDefault="00207474">
            <w:pPr>
              <w:pStyle w:val="CRCoverPage"/>
              <w:spacing w:after="0"/>
              <w:ind w:left="100"/>
            </w:pPr>
          </w:p>
        </w:tc>
      </w:tr>
      <w:tr w:rsidR="00207474" w14:paraId="0645B8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BB2F5" w14:textId="77777777" w:rsidR="00207474" w:rsidRDefault="00207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ED1B86" w14:textId="77777777" w:rsidR="00207474" w:rsidRDefault="002074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07474" w14:paraId="780E98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8522C" w14:textId="77777777" w:rsidR="0020747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52D10" w14:textId="77777777" w:rsidR="00207474" w:rsidRDefault="00207474">
            <w:pPr>
              <w:pStyle w:val="CRCoverPage"/>
              <w:spacing w:after="0"/>
              <w:ind w:left="100"/>
            </w:pPr>
          </w:p>
        </w:tc>
      </w:tr>
    </w:tbl>
    <w:p w14:paraId="6308D014" w14:textId="77777777" w:rsidR="00207474" w:rsidRDefault="00207474">
      <w:pPr>
        <w:pStyle w:val="CRCoverPage"/>
        <w:spacing w:after="0"/>
        <w:rPr>
          <w:sz w:val="8"/>
          <w:szCs w:val="8"/>
        </w:rPr>
      </w:pPr>
    </w:p>
    <w:p w14:paraId="642386C6" w14:textId="77777777" w:rsidR="00207474" w:rsidRDefault="00207474">
      <w:pPr>
        <w:jc w:val="center"/>
        <w:rPr>
          <w:color w:val="FF0000"/>
          <w:sz w:val="32"/>
          <w:szCs w:val="32"/>
        </w:rPr>
      </w:pPr>
    </w:p>
    <w:p w14:paraId="41F64F45" w14:textId="77777777" w:rsidR="00207474" w:rsidRDefault="00207474">
      <w:pPr>
        <w:jc w:val="center"/>
        <w:rPr>
          <w:color w:val="FF0000"/>
          <w:sz w:val="32"/>
          <w:szCs w:val="32"/>
        </w:rPr>
      </w:pPr>
    </w:p>
    <w:p w14:paraId="214BCEC7" w14:textId="77777777" w:rsidR="00207474" w:rsidRDefault="00000000">
      <w:pPr>
        <w:jc w:val="center"/>
        <w:rPr>
          <w:color w:val="FF0000"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5867C2" wp14:editId="32914D93">
                <wp:simplePos x="0" y="0"/>
                <wp:positionH relativeFrom="column">
                  <wp:posOffset>139700</wp:posOffset>
                </wp:positionH>
                <wp:positionV relativeFrom="paragraph">
                  <wp:posOffset>326390</wp:posOffset>
                </wp:positionV>
                <wp:extent cx="59690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59790" y="1574165"/>
                          <a:ext cx="5969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1pt;margin-top:25.7pt;height:0pt;width:470pt;z-index:251659264;mso-width-relative:page;mso-height-relative:page;" filled="f" stroked="t" coordsize="21600,21600" o:gfxdata="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E+GaNcAAAAIAQAADwAAAAAAAAABACAAAAAiAAAAZHJzL2Rv&#10;d25yZXYueG1sUEsBAhQAFAAAAAgAh07iQOrJDeICAgAA3gMAAA4AAAAAAAAAAQAgAAAAJgEAAGRy&#10;cy9lMm9Eb2MueG1sUEsFBgAAAAAGAAYAWQEAAJo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FF0000"/>
          <w:sz w:val="32"/>
          <w:szCs w:val="32"/>
        </w:rPr>
        <w:t>*** START OF CHANGES ***</w:t>
      </w:r>
    </w:p>
    <w:p w14:paraId="7448716C" w14:textId="77777777" w:rsidR="00207474" w:rsidRDefault="00000000">
      <w:pPr>
        <w:pStyle w:val="Heading3"/>
        <w:rPr>
          <w:lang w:val="en-US" w:eastAsia="zh-CN"/>
        </w:rPr>
      </w:pPr>
      <w:bookmarkStart w:id="0" w:name="_Toc191305684"/>
      <w:r>
        <w:rPr>
          <w:lang w:val="en-US" w:eastAsia="zh-CN"/>
        </w:rPr>
        <w:t>5.2.2</w:t>
      </w:r>
      <w:r>
        <w:rPr>
          <w:rFonts w:hint="eastAsia"/>
          <w:lang w:val="en-US" w:eastAsia="zh-CN"/>
        </w:rPr>
        <w:tab/>
      </w:r>
      <w:r>
        <w:t xml:space="preserve">Combined </w:t>
      </w:r>
      <w:r>
        <w:rPr>
          <w:rFonts w:hint="eastAsia"/>
          <w:lang w:val="en-US" w:eastAsia="zh-CN"/>
        </w:rPr>
        <w:t>d</w:t>
      </w:r>
      <w:proofErr w:type="spellStart"/>
      <w:r>
        <w:t>evice</w:t>
      </w:r>
      <w:proofErr w:type="spellEnd"/>
      <w:r>
        <w:t xml:space="preserve"> and</w:t>
      </w:r>
      <w:r>
        <w:rPr>
          <w:rFonts w:hint="eastAsia"/>
          <w:lang w:val="en-US" w:eastAsia="zh-CN"/>
        </w:rPr>
        <w:t xml:space="preserve"> hosting </w:t>
      </w:r>
      <w:r>
        <w:t>P</w:t>
      </w:r>
      <w:r>
        <w:rPr>
          <w:rFonts w:hint="eastAsia"/>
          <w:lang w:val="en-US" w:eastAsia="zh-CN"/>
        </w:rPr>
        <w:t>arty</w:t>
      </w:r>
      <w:r>
        <w:t xml:space="preserve"> </w:t>
      </w:r>
      <w:r>
        <w:rPr>
          <w:rFonts w:hint="eastAsia"/>
          <w:lang w:val="en-US" w:eastAsia="zh-CN"/>
        </w:rPr>
        <w:t>a</w:t>
      </w:r>
      <w:proofErr w:type="spellStart"/>
      <w:r>
        <w:t>uthentication</w:t>
      </w:r>
      <w:proofErr w:type="spellEnd"/>
      <w:r>
        <w:t xml:space="preserve"> </w:t>
      </w:r>
      <w:r>
        <w:rPr>
          <w:rFonts w:hint="eastAsia"/>
          <w:lang w:val="en-US" w:eastAsia="zh-CN"/>
        </w:rPr>
        <w:t>procedure</w:t>
      </w:r>
      <w:bookmarkEnd w:id="0"/>
    </w:p>
    <w:p w14:paraId="1A3420DE" w14:textId="77777777" w:rsidR="00207474" w:rsidRDefault="00000000">
      <w:pPr>
        <w:ind w:left="568" w:hanging="284"/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.....</w:t>
      </w:r>
    </w:p>
    <w:p w14:paraId="5CDD9606" w14:textId="77777777" w:rsidR="00207474" w:rsidRDefault="00000000">
      <w:pPr>
        <w:ind w:left="568" w:hanging="284"/>
        <w:rPr>
          <w:rFonts w:eastAsia="SimSun"/>
          <w:lang w:eastAsia="en-GB"/>
        </w:rPr>
      </w:pPr>
      <w:r>
        <w:rPr>
          <w:rFonts w:eastAsia="SimSun"/>
        </w:rPr>
        <w:t xml:space="preserve">1. The 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</w:rPr>
        <w:t xml:space="preserve"> establishes connection between the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/>
        </w:rPr>
        <w:t xml:space="preserve"> and the </w:t>
      </w:r>
      <w:proofErr w:type="spellStart"/>
      <w:r>
        <w:rPr>
          <w:rFonts w:eastAsia="SimSun"/>
        </w:rPr>
        <w:t>SeGW</w:t>
      </w:r>
      <w:proofErr w:type="spellEnd"/>
      <w:r>
        <w:rPr>
          <w:rFonts w:eastAsia="SimSun"/>
        </w:rPr>
        <w:t>.</w:t>
      </w:r>
      <w:r>
        <w:rPr>
          <w:rFonts w:eastAsia="SimSun"/>
          <w:lang w:val="en-US" w:eastAsia="zh-CN"/>
        </w:rPr>
        <w:t> </w:t>
      </w:r>
    </w:p>
    <w:p w14:paraId="3BD158EB" w14:textId="77777777" w:rsidR="00207474" w:rsidRDefault="00000000">
      <w:pPr>
        <w:ind w:left="568" w:hanging="284"/>
        <w:rPr>
          <w:rFonts w:eastAsia="SimSun"/>
        </w:rPr>
      </w:pPr>
      <w:r>
        <w:rPr>
          <w:rFonts w:eastAsia="SimSun"/>
        </w:rPr>
        <w:t xml:space="preserve">2. The </w:t>
      </w:r>
      <w:proofErr w:type="spellStart"/>
      <w:r>
        <w:rPr>
          <w:rFonts w:eastAsia="SimSun"/>
        </w:rPr>
        <w:t>SeGW</w:t>
      </w:r>
      <w:proofErr w:type="spellEnd"/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 xml:space="preserve">sends an EAP Identity/Request to the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/>
        </w:rPr>
        <w:t>.</w:t>
      </w:r>
    </w:p>
    <w:p w14:paraId="694D090F" w14:textId="77777777" w:rsidR="00207474" w:rsidRDefault="00000000">
      <w:pPr>
        <w:ind w:left="568" w:hanging="284"/>
        <w:rPr>
          <w:rFonts w:eastAsia="SimSun"/>
        </w:rPr>
      </w:pPr>
      <w:r>
        <w:rPr>
          <w:rFonts w:eastAsia="SimSun"/>
        </w:rPr>
        <w:lastRenderedPageBreak/>
        <w:t xml:space="preserve">3. The </w:t>
      </w:r>
      <w:del w:id="1" w:author="cmcc 8" w:date="2025-03-20T10:49:00Z">
        <w:r>
          <w:rPr>
            <w:rFonts w:eastAsia="SimSun"/>
          </w:rPr>
          <w:delText xml:space="preserve">5G </w:delText>
        </w:r>
      </w:del>
      <w:r>
        <w:rPr>
          <w:rFonts w:eastAsia="SimSun"/>
        </w:rPr>
        <w:t xml:space="preserve">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</w:rPr>
        <w:t xml:space="preserve"> sends an EAP Response/Identity message. The 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</w:rPr>
        <w:t xml:space="preserve"> uses the SUCI in NAI format as its identity.</w:t>
      </w:r>
    </w:p>
    <w:p w14:paraId="4B616E8C" w14:textId="77777777" w:rsidR="00207474" w:rsidRDefault="00000000">
      <w:pPr>
        <w:ind w:left="568" w:hanging="284"/>
        <w:rPr>
          <w:rFonts w:eastAsia="SimSun"/>
        </w:rPr>
      </w:pPr>
      <w:r>
        <w:rPr>
          <w:rFonts w:eastAsia="SimSun"/>
        </w:rPr>
        <w:t xml:space="preserve">4. The EAP Response/Identity message is routed over </w:t>
      </w:r>
      <w:proofErr w:type="spellStart"/>
      <w:r>
        <w:rPr>
          <w:rFonts w:eastAsia="SimSun"/>
        </w:rPr>
        <w:t>SeGW</w:t>
      </w:r>
      <w:proofErr w:type="spellEnd"/>
      <w:r>
        <w:rPr>
          <w:rFonts w:eastAsia="SimSun"/>
        </w:rPr>
        <w:t xml:space="preserve"> towards the </w:t>
      </w:r>
      <w:r>
        <w:rPr>
          <w:rFonts w:eastAsia="SimSun"/>
          <w:lang w:eastAsia="zh-CN"/>
        </w:rPr>
        <w:t>5FMTF</w:t>
      </w:r>
      <w:r>
        <w:rPr>
          <w:rFonts w:eastAsia="SimSun"/>
        </w:rPr>
        <w:t xml:space="preserve"> based on the realm part of the SUCI.</w:t>
      </w:r>
    </w:p>
    <w:p w14:paraId="73DAD27D" w14:textId="77777777" w:rsidR="00207474" w:rsidRDefault="00000000">
      <w:pPr>
        <w:ind w:left="568" w:hanging="284"/>
        <w:rPr>
          <w:rFonts w:eastAsia="SimSun"/>
        </w:rPr>
      </w:pPr>
      <w:r>
        <w:rPr>
          <w:rFonts w:eastAsia="SimSun"/>
        </w:rPr>
        <w:t xml:space="preserve">5. The </w:t>
      </w:r>
      <w:r>
        <w:rPr>
          <w:rFonts w:eastAsia="SimSun"/>
          <w:lang w:eastAsia="zh-CN"/>
        </w:rPr>
        <w:t>5FMTF</w:t>
      </w:r>
      <w:r>
        <w:rPr>
          <w:rFonts w:eastAsia="SimSun"/>
        </w:rPr>
        <w:t xml:space="preserve"> sends the message </w:t>
      </w:r>
      <w:proofErr w:type="spellStart"/>
      <w:r>
        <w:rPr>
          <w:rFonts w:eastAsia="SimSun"/>
        </w:rPr>
        <w:t>Nausf_UEAuthentication_Authenticate</w:t>
      </w:r>
      <w:proofErr w:type="spellEnd"/>
      <w:r>
        <w:rPr>
          <w:rFonts w:eastAsia="SimSun"/>
        </w:rPr>
        <w:t xml:space="preserve"> Request with SUCI, Access Network Identity and </w:t>
      </w:r>
      <w:r>
        <w:rPr>
          <w:rFonts w:eastAsia="SimSun"/>
          <w:lang w:eastAsia="zh-CN"/>
        </w:rPr>
        <w:t>5FMT</w:t>
      </w:r>
      <w:r>
        <w:rPr>
          <w:rFonts w:eastAsia="SimSun"/>
        </w:rPr>
        <w:t xml:space="preserve"> indicator towards the AUSF. </w:t>
      </w:r>
      <w:r>
        <w:rPr>
          <w:rFonts w:eastAsia="SimSun"/>
          <w:lang w:eastAsia="zh-CN"/>
        </w:rPr>
        <w:t>5FMT</w:t>
      </w:r>
      <w:r>
        <w:rPr>
          <w:rFonts w:eastAsia="SimSun"/>
        </w:rPr>
        <w:t xml:space="preserve">_indicator is used to indicate to the AUSF that the authentication request is for 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</w:rPr>
        <w:t xml:space="preserve"> purposes. The </w:t>
      </w:r>
      <w:r>
        <w:rPr>
          <w:rFonts w:eastAsia="SimSun"/>
          <w:lang w:eastAsia="zh-CN"/>
        </w:rPr>
        <w:t>5FMTF</w:t>
      </w:r>
      <w:r>
        <w:rPr>
          <w:rFonts w:eastAsia="SimSun"/>
        </w:rPr>
        <w:t xml:space="preserve"> sets the Access Network Identity to "5G:</w:t>
      </w:r>
      <w:r>
        <w:rPr>
          <w:rFonts w:eastAsia="SimSun"/>
          <w:lang w:eastAsia="zh-CN"/>
        </w:rPr>
        <w:t xml:space="preserve"> 5FMT</w:t>
      </w:r>
      <w:r>
        <w:rPr>
          <w:rFonts w:eastAsia="SimSun"/>
        </w:rPr>
        <w:t>".</w:t>
      </w:r>
    </w:p>
    <w:p w14:paraId="2CC9F940" w14:textId="77777777" w:rsidR="00207474" w:rsidRDefault="00000000">
      <w:pPr>
        <w:ind w:left="568" w:hanging="284"/>
        <w:rPr>
          <w:rFonts w:eastAsia="SimSun"/>
        </w:rPr>
      </w:pPr>
      <w:r>
        <w:rPr>
          <w:rFonts w:eastAsia="SimSun"/>
        </w:rPr>
        <w:t xml:space="preserve">6. Based on the </w:t>
      </w:r>
      <w:r>
        <w:rPr>
          <w:rFonts w:eastAsia="SimSun"/>
          <w:lang w:eastAsia="zh-CN"/>
        </w:rPr>
        <w:t>5FMT</w:t>
      </w:r>
      <w:r>
        <w:rPr>
          <w:rFonts w:eastAsia="SimSun"/>
        </w:rPr>
        <w:t xml:space="preserve">_indicator, the AUSF (acting as the EAP authentication server) sends a </w:t>
      </w:r>
      <w:proofErr w:type="spellStart"/>
      <w:r>
        <w:rPr>
          <w:rFonts w:eastAsia="SimSun"/>
        </w:rPr>
        <w:t>Nudm_UEAuthentication_Get</w:t>
      </w:r>
      <w:proofErr w:type="spellEnd"/>
      <w:r>
        <w:rPr>
          <w:rFonts w:eastAsia="SimSun"/>
        </w:rPr>
        <w:t xml:space="preserve"> Request to the UDM, including SUCI and the Access Network Identity and 5FMT indicator.</w:t>
      </w:r>
    </w:p>
    <w:p w14:paraId="5B6BDF32" w14:textId="77777777" w:rsidR="00207474" w:rsidRDefault="00000000">
      <w:pPr>
        <w:ind w:left="568" w:hanging="284"/>
        <w:rPr>
          <w:rFonts w:eastAsia="SimSun"/>
        </w:rPr>
      </w:pPr>
      <w:r>
        <w:rPr>
          <w:rFonts w:eastAsia="SimSun"/>
        </w:rPr>
        <w:t xml:space="preserve">7. Upon reception of the </w:t>
      </w:r>
      <w:proofErr w:type="spellStart"/>
      <w:r>
        <w:rPr>
          <w:rFonts w:eastAsia="SimSun"/>
        </w:rPr>
        <w:t>Nudm_UEAuthentication_Get</w:t>
      </w:r>
      <w:proofErr w:type="spellEnd"/>
      <w:r>
        <w:rPr>
          <w:rFonts w:eastAsia="SimSun"/>
        </w:rPr>
        <w:t xml:space="preserve"> Request, the UDM invokes SIDF. SIDF de-conceal SUCI to gain SUPI before UDM can process the request. Based on the </w:t>
      </w:r>
      <w:r>
        <w:rPr>
          <w:rFonts w:eastAsia="SimSun"/>
          <w:lang w:eastAsia="zh-CN"/>
        </w:rPr>
        <w:t>5FMT</w:t>
      </w:r>
      <w:r>
        <w:rPr>
          <w:rFonts w:eastAsia="SimSun"/>
        </w:rPr>
        <w:t xml:space="preserve"> indicator and if 5FMT is allowed based on the subscription data, the UDM/ARPF selects the EAP-AKA</w:t>
      </w:r>
      <w:r>
        <w:rPr>
          <w:rFonts w:eastAsia="SimSun" w:hint="eastAsia"/>
          <w:lang w:val="en-US" w:eastAsia="zh-CN"/>
        </w:rPr>
        <w:t>'</w:t>
      </w:r>
      <w:r>
        <w:rPr>
          <w:rFonts w:eastAsia="SimSun"/>
        </w:rPr>
        <w:t xml:space="preserve"> authentication method and generate an authentication vector using the Access Network Identity as the KDF input parameter. The UDM includes the EAP-AKA’ authentication vector (RAND, AUTN, XRES, CK´ and IK´) and may include SUPI to AUSF in a </w:t>
      </w:r>
      <w:proofErr w:type="spellStart"/>
      <w:r>
        <w:rPr>
          <w:rFonts w:eastAsia="SimSun"/>
        </w:rPr>
        <w:t>Nudm_UEAuthentication_Get</w:t>
      </w:r>
      <w:proofErr w:type="spellEnd"/>
      <w:r>
        <w:rPr>
          <w:rFonts w:eastAsia="SimSun"/>
        </w:rPr>
        <w:t xml:space="preserve"> Response message.</w:t>
      </w:r>
    </w:p>
    <w:p w14:paraId="545E5DED" w14:textId="77777777" w:rsidR="00207474" w:rsidRDefault="00000000">
      <w:pPr>
        <w:ind w:left="568" w:hanging="284"/>
        <w:rPr>
          <w:rFonts w:eastAsia="SimSun"/>
        </w:rPr>
      </w:pPr>
      <w:r>
        <w:rPr>
          <w:rFonts w:eastAsia="SimSun"/>
        </w:rPr>
        <w:t xml:space="preserve">8. The AUSF stores XRES for future verification. The AUSF sends the EAP-Request/AKA'-Challenge message to the </w:t>
      </w:r>
      <w:r>
        <w:rPr>
          <w:rFonts w:eastAsia="SimSun"/>
          <w:lang w:eastAsia="zh-CN"/>
        </w:rPr>
        <w:t>5FMT</w:t>
      </w:r>
      <w:r>
        <w:rPr>
          <w:rFonts w:eastAsia="SimSun"/>
        </w:rPr>
        <w:t xml:space="preserve">F in a </w:t>
      </w:r>
      <w:proofErr w:type="spellStart"/>
      <w:r>
        <w:rPr>
          <w:rFonts w:eastAsia="SimSun"/>
        </w:rPr>
        <w:t>Nausf_UEAuthentication_Authenticate</w:t>
      </w:r>
      <w:proofErr w:type="spellEnd"/>
      <w:r>
        <w:rPr>
          <w:rFonts w:eastAsia="SimSun"/>
        </w:rPr>
        <w:t xml:space="preserve"> Response message.</w:t>
      </w:r>
    </w:p>
    <w:p w14:paraId="434621FE" w14:textId="77777777" w:rsidR="00207474" w:rsidRDefault="00000000">
      <w:pPr>
        <w:ind w:left="568" w:hanging="284"/>
        <w:rPr>
          <w:rFonts w:eastAsia="SimSun"/>
        </w:rPr>
      </w:pPr>
      <w:r>
        <w:rPr>
          <w:rFonts w:eastAsia="SimSun"/>
        </w:rPr>
        <w:t xml:space="preserve">9. The </w:t>
      </w:r>
      <w:r>
        <w:rPr>
          <w:rFonts w:eastAsia="SimSun"/>
          <w:lang w:eastAsia="zh-CN"/>
        </w:rPr>
        <w:t>5FMT</w:t>
      </w:r>
      <w:r>
        <w:rPr>
          <w:rFonts w:eastAsia="SimSun"/>
        </w:rPr>
        <w:t xml:space="preserve">F sends the EAP-Request/AKA'-Challenge message to the </w:t>
      </w:r>
      <w:proofErr w:type="spellStart"/>
      <w:r>
        <w:rPr>
          <w:rFonts w:eastAsia="SimSun"/>
        </w:rPr>
        <w:t>SeGW</w:t>
      </w:r>
      <w:proofErr w:type="spellEnd"/>
      <w:r>
        <w:rPr>
          <w:rFonts w:eastAsia="SimSun"/>
        </w:rPr>
        <w:t>.</w:t>
      </w:r>
    </w:p>
    <w:p w14:paraId="7492DF64" w14:textId="77777777" w:rsidR="00207474" w:rsidRDefault="00000000">
      <w:pPr>
        <w:ind w:left="568" w:hanging="284"/>
        <w:rPr>
          <w:rFonts w:eastAsia="SimSun"/>
        </w:rPr>
      </w:pPr>
      <w:r>
        <w:rPr>
          <w:rFonts w:eastAsia="SimSun"/>
        </w:rPr>
        <w:t xml:space="preserve">10. The </w:t>
      </w:r>
      <w:proofErr w:type="spellStart"/>
      <w:r>
        <w:rPr>
          <w:rFonts w:eastAsia="SimSun"/>
        </w:rPr>
        <w:t>SeGW</w:t>
      </w:r>
      <w:proofErr w:type="spellEnd"/>
      <w:r>
        <w:rPr>
          <w:rFonts w:eastAsia="SimSun"/>
        </w:rPr>
        <w:t xml:space="preserve"> forwards the EAP-Request/AKA'-Challenge message to the 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</w:rPr>
        <w:t>.</w:t>
      </w:r>
    </w:p>
    <w:p w14:paraId="41910287" w14:textId="77777777" w:rsidR="00207474" w:rsidRDefault="00000000">
      <w:pPr>
        <w:pStyle w:val="BodyTextFirstIndent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11. At receipt of the RAND and AUTN in the </w:t>
      </w:r>
      <w:r>
        <w:rPr>
          <w:rFonts w:eastAsia="SimSun"/>
        </w:rPr>
        <w:t>EAP-Request/AKA'-Challenge message</w:t>
      </w:r>
      <w:r>
        <w:rPr>
          <w:rFonts w:eastAsia="SimSun"/>
          <w:lang w:val="en-US"/>
        </w:rPr>
        <w:t>, the</w:t>
      </w:r>
      <w:r>
        <w:rPr>
          <w:rFonts w:eastAsia="SimSun"/>
        </w:rPr>
        <w:t xml:space="preserve"> 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  <w:lang w:val="en-US"/>
        </w:rPr>
        <w:t xml:space="preserve"> derives CK' and IK' </w:t>
      </w:r>
      <w:r>
        <w:rPr>
          <w:rFonts w:eastAsia="SimSun"/>
        </w:rPr>
        <w:t>using the Access Network Identity as the KDF input parameter</w:t>
      </w:r>
      <w:r>
        <w:rPr>
          <w:rFonts w:eastAsia="SimSun"/>
          <w:lang w:val="en-US"/>
        </w:rPr>
        <w:t xml:space="preserve">. The </w:t>
      </w:r>
      <w:r>
        <w:rPr>
          <w:rFonts w:eastAsia="SimSun"/>
        </w:rPr>
        <w:t xml:space="preserve">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  <w:lang w:val="en-US"/>
        </w:rPr>
        <w:t xml:space="preserve"> may derive MSK from CK’ and IK’. When the </w:t>
      </w:r>
      <w:r>
        <w:rPr>
          <w:rFonts w:eastAsia="SimSun"/>
        </w:rPr>
        <w:t xml:space="preserve">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  <w:lang w:val="en-US"/>
        </w:rPr>
        <w:t xml:space="preserve"> is performing </w:t>
      </w:r>
      <w:r>
        <w:rPr>
          <w:rFonts w:eastAsia="SimSun"/>
          <w:lang w:eastAsia="zh-CN"/>
        </w:rPr>
        <w:t>5FMT</w:t>
      </w:r>
      <w:r>
        <w:rPr>
          <w:rFonts w:eastAsia="SimSun"/>
          <w:lang w:val="en-US"/>
        </w:rPr>
        <w:t xml:space="preserve"> authentication, the K</w:t>
      </w:r>
      <w:r>
        <w:rPr>
          <w:rFonts w:eastAsia="SimSun"/>
          <w:vertAlign w:val="subscript"/>
          <w:lang w:val="en-US"/>
        </w:rPr>
        <w:t>AUSF</w:t>
      </w:r>
      <w:r>
        <w:rPr>
          <w:rFonts w:eastAsia="SimSun"/>
          <w:lang w:val="en-US"/>
        </w:rPr>
        <w:t xml:space="preserve"> does not be generated by the </w:t>
      </w:r>
      <w:del w:id="2" w:author="cmcc 8" w:date="2025-03-20T10:49:00Z">
        <w:r>
          <w:rPr>
            <w:rFonts w:eastAsia="SimSun"/>
          </w:rPr>
          <w:delText xml:space="preserve">5G </w:delText>
        </w:r>
      </w:del>
      <w:r>
        <w:rPr>
          <w:rFonts w:eastAsia="SimSun"/>
        </w:rPr>
        <w:t xml:space="preserve">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  <w:lang w:val="en-US"/>
        </w:rPr>
        <w:t xml:space="preserve">. </w:t>
      </w:r>
    </w:p>
    <w:p w14:paraId="731AD0FA" w14:textId="77777777" w:rsidR="00207474" w:rsidRDefault="00207474">
      <w:pPr>
        <w:pStyle w:val="CRCoverPage"/>
        <w:rPr>
          <w:b/>
          <w:lang w:val="en-US"/>
        </w:rPr>
      </w:pPr>
    </w:p>
    <w:p w14:paraId="66D00226" w14:textId="77777777" w:rsidR="00207474" w:rsidRDefault="00207474">
      <w:pPr>
        <w:jc w:val="center"/>
        <w:rPr>
          <w:color w:val="FF0000"/>
          <w:sz w:val="32"/>
          <w:szCs w:val="32"/>
        </w:rPr>
      </w:pPr>
    </w:p>
    <w:p w14:paraId="54EF6B68" w14:textId="77777777" w:rsidR="00207474" w:rsidRDefault="0000000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 NEXT CHANGE ***</w:t>
      </w:r>
    </w:p>
    <w:p w14:paraId="7FF85B6E" w14:textId="77777777" w:rsidR="00207474" w:rsidRDefault="00207474">
      <w:pPr>
        <w:pStyle w:val="BodyTextFirstIndent"/>
        <w:rPr>
          <w:color w:val="FF0000"/>
          <w:sz w:val="32"/>
          <w:szCs w:val="32"/>
        </w:rPr>
      </w:pPr>
    </w:p>
    <w:p w14:paraId="75D88551" w14:textId="77777777" w:rsidR="00207474" w:rsidRDefault="00207474">
      <w:pPr>
        <w:pStyle w:val="BodyTextFirstIndent"/>
        <w:rPr>
          <w:ins w:id="3" w:author="Author" w:date="1900-01-01T00:00:00Z"/>
          <w:color w:val="FF0000"/>
          <w:sz w:val="32"/>
          <w:szCs w:val="32"/>
        </w:rPr>
      </w:pPr>
    </w:p>
    <w:p w14:paraId="0E7F6618" w14:textId="77777777" w:rsidR="00207474" w:rsidRDefault="00000000">
      <w:pPr>
        <w:pStyle w:val="Heading3"/>
        <w:rPr>
          <w:lang w:val="en-US" w:eastAsia="zh-CN"/>
        </w:rPr>
      </w:pPr>
      <w:bookmarkStart w:id="4" w:name="_Toc191305688"/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</w:t>
      </w:r>
      <w:r>
        <w:rPr>
          <w:lang w:val="en-US" w:eastAsia="zh-CN"/>
        </w:rPr>
        <w:t>3</w:t>
      </w:r>
      <w:r>
        <w:rPr>
          <w:lang w:eastAsia="zh-CN"/>
        </w:rPr>
        <w:tab/>
      </w:r>
      <w:r>
        <w:rPr>
          <w:lang w:val="en-US" w:eastAsia="zh-CN"/>
        </w:rPr>
        <w:t xml:space="preserve">Locations of UEs connected to the </w:t>
      </w:r>
      <w:del w:id="5" w:author="cmcc 8" w:date="2025-03-20T10:49:00Z">
        <w:r>
          <w:rPr>
            <w:lang w:val="en-US" w:eastAsia="zh-CN"/>
          </w:rPr>
          <w:delText xml:space="preserve">5G </w:delText>
        </w:r>
      </w:del>
      <w:r>
        <w:rPr>
          <w:lang w:val="en-US" w:eastAsia="zh-CN"/>
        </w:rPr>
        <w:t xml:space="preserve">NR </w:t>
      </w:r>
      <w:proofErr w:type="spellStart"/>
      <w:r>
        <w:rPr>
          <w:lang w:val="en-US" w:eastAsia="zh-CN"/>
        </w:rPr>
        <w:t>Femto</w:t>
      </w:r>
      <w:bookmarkEnd w:id="4"/>
      <w:proofErr w:type="spellEnd"/>
    </w:p>
    <w:p w14:paraId="487C6F53" w14:textId="77777777" w:rsidR="00207474" w:rsidRDefault="00000000">
      <w:pPr>
        <w:rPr>
          <w:lang w:val="en-US" w:eastAsia="zh-CN"/>
        </w:rPr>
      </w:pPr>
      <w:r>
        <w:rPr>
          <w:lang w:val="en-US" w:eastAsia="zh-CN"/>
        </w:rPr>
        <w:t xml:space="preserve">NR </w:t>
      </w:r>
      <w:proofErr w:type="spellStart"/>
      <w:r>
        <w:rPr>
          <w:lang w:val="en-US" w:eastAsia="zh-CN"/>
        </w:rPr>
        <w:t>Femto</w:t>
      </w:r>
      <w:proofErr w:type="spellEnd"/>
      <w:r>
        <w:rPr>
          <w:lang w:val="en-US" w:eastAsia="zh-CN"/>
        </w:rPr>
        <w:t xml:space="preserve"> cells are expected to provide coverage over a small geographical area. The location of UEs connected to the NR </w:t>
      </w:r>
      <w:proofErr w:type="spellStart"/>
      <w:r>
        <w:rPr>
          <w:lang w:val="en-US" w:eastAsia="zh-CN"/>
        </w:rPr>
        <w:t>Femto</w:t>
      </w:r>
      <w:proofErr w:type="spellEnd"/>
      <w:r>
        <w:rPr>
          <w:lang w:val="en-US" w:eastAsia="zh-CN"/>
        </w:rPr>
        <w:t xml:space="preserve"> cells can only be within small distances, and this can be used by the verifying nodes to verify the </w:t>
      </w:r>
      <w:del w:id="6" w:author="cmcc 8" w:date="2025-03-20T10:49:00Z">
        <w:r>
          <w:rPr>
            <w:lang w:val="en-US" w:eastAsia="zh-CN"/>
          </w:rPr>
          <w:delText xml:space="preserve">5G </w:delText>
        </w:r>
      </w:del>
      <w:r>
        <w:rPr>
          <w:lang w:val="en-US" w:eastAsia="zh-CN"/>
        </w:rPr>
        <w:t xml:space="preserve">NR </w:t>
      </w:r>
      <w:proofErr w:type="spellStart"/>
      <w:r>
        <w:rPr>
          <w:lang w:val="en-US" w:eastAsia="zh-CN"/>
        </w:rPr>
        <w:t>Femto</w:t>
      </w:r>
      <w:proofErr w:type="spellEnd"/>
      <w:r>
        <w:rPr>
          <w:lang w:val="en-US" w:eastAsia="zh-CN"/>
        </w:rPr>
        <w:t xml:space="preserve"> location.</w:t>
      </w:r>
    </w:p>
    <w:p w14:paraId="68C79D5D" w14:textId="77777777" w:rsidR="00207474" w:rsidRDefault="0000000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 END OF CHANGES ***</w:t>
      </w:r>
    </w:p>
    <w:p w14:paraId="4CECED4C" w14:textId="77777777" w:rsidR="00207474" w:rsidRDefault="00207474"/>
    <w:sectPr w:rsidR="00207474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180AA" w14:textId="77777777" w:rsidR="0047501A" w:rsidRDefault="0047501A">
      <w:pPr>
        <w:spacing w:after="0"/>
      </w:pPr>
      <w:r>
        <w:separator/>
      </w:r>
    </w:p>
  </w:endnote>
  <w:endnote w:type="continuationSeparator" w:id="0">
    <w:p w14:paraId="337AF64B" w14:textId="77777777" w:rsidR="0047501A" w:rsidRDefault="004750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modern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99C74" w14:textId="77777777" w:rsidR="0047501A" w:rsidRDefault="0047501A">
      <w:pPr>
        <w:spacing w:after="0"/>
      </w:pPr>
      <w:r>
        <w:separator/>
      </w:r>
    </w:p>
  </w:footnote>
  <w:footnote w:type="continuationSeparator" w:id="0">
    <w:p w14:paraId="535F93CB" w14:textId="77777777" w:rsidR="0047501A" w:rsidRDefault="004750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D0E2B" w14:textId="77777777" w:rsidR="00207474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38922325">
    <w:abstractNumId w:val="2"/>
  </w:num>
  <w:num w:numId="2" w16cid:durableId="333267886">
    <w:abstractNumId w:val="1"/>
  </w:num>
  <w:num w:numId="3" w16cid:durableId="2091534113">
    <w:abstractNumId w:val="0"/>
  </w:num>
  <w:num w:numId="4" w16cid:durableId="16893330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 8">
    <w15:presenceInfo w15:providerId="None" w15:userId="cmcc 8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EA"/>
    <w:rsid w:val="000054D5"/>
    <w:rsid w:val="000115B2"/>
    <w:rsid w:val="00014236"/>
    <w:rsid w:val="0001429F"/>
    <w:rsid w:val="00020831"/>
    <w:rsid w:val="00022E4A"/>
    <w:rsid w:val="00033392"/>
    <w:rsid w:val="00035B07"/>
    <w:rsid w:val="00047048"/>
    <w:rsid w:val="00055BCB"/>
    <w:rsid w:val="00072246"/>
    <w:rsid w:val="00072DE4"/>
    <w:rsid w:val="0007537C"/>
    <w:rsid w:val="00075A28"/>
    <w:rsid w:val="000A5266"/>
    <w:rsid w:val="000A6394"/>
    <w:rsid w:val="000B5D46"/>
    <w:rsid w:val="000B7FED"/>
    <w:rsid w:val="000C038A"/>
    <w:rsid w:val="000C36AA"/>
    <w:rsid w:val="000C6598"/>
    <w:rsid w:val="000D3BC2"/>
    <w:rsid w:val="000D44B3"/>
    <w:rsid w:val="000E014D"/>
    <w:rsid w:val="000E4C9D"/>
    <w:rsid w:val="000E570B"/>
    <w:rsid w:val="000E57CE"/>
    <w:rsid w:val="000F1A21"/>
    <w:rsid w:val="000F1BCA"/>
    <w:rsid w:val="000F732E"/>
    <w:rsid w:val="001021A0"/>
    <w:rsid w:val="00103A71"/>
    <w:rsid w:val="0010660B"/>
    <w:rsid w:val="00114341"/>
    <w:rsid w:val="00115FB2"/>
    <w:rsid w:val="00122C99"/>
    <w:rsid w:val="00127E2A"/>
    <w:rsid w:val="001303EC"/>
    <w:rsid w:val="00131858"/>
    <w:rsid w:val="0013231C"/>
    <w:rsid w:val="00132D28"/>
    <w:rsid w:val="00132E80"/>
    <w:rsid w:val="00145D43"/>
    <w:rsid w:val="001523AF"/>
    <w:rsid w:val="0015282A"/>
    <w:rsid w:val="00153612"/>
    <w:rsid w:val="00156BE0"/>
    <w:rsid w:val="00161981"/>
    <w:rsid w:val="0016275F"/>
    <w:rsid w:val="00166AB1"/>
    <w:rsid w:val="001676F1"/>
    <w:rsid w:val="00172886"/>
    <w:rsid w:val="00176663"/>
    <w:rsid w:val="00184A0B"/>
    <w:rsid w:val="00192C46"/>
    <w:rsid w:val="00193CB0"/>
    <w:rsid w:val="00193D4D"/>
    <w:rsid w:val="001A08B3"/>
    <w:rsid w:val="001A08FE"/>
    <w:rsid w:val="001A432B"/>
    <w:rsid w:val="001A7B60"/>
    <w:rsid w:val="001B52F0"/>
    <w:rsid w:val="001B7A65"/>
    <w:rsid w:val="001C4D55"/>
    <w:rsid w:val="001C6636"/>
    <w:rsid w:val="001D2FB0"/>
    <w:rsid w:val="001D302C"/>
    <w:rsid w:val="001E41F3"/>
    <w:rsid w:val="001E76C9"/>
    <w:rsid w:val="001F03D3"/>
    <w:rsid w:val="001F1EE5"/>
    <w:rsid w:val="00207474"/>
    <w:rsid w:val="002106E4"/>
    <w:rsid w:val="00212283"/>
    <w:rsid w:val="002129A5"/>
    <w:rsid w:val="002157B6"/>
    <w:rsid w:val="00216449"/>
    <w:rsid w:val="00216EE7"/>
    <w:rsid w:val="002200A2"/>
    <w:rsid w:val="002218AF"/>
    <w:rsid w:val="00244BCC"/>
    <w:rsid w:val="002505D3"/>
    <w:rsid w:val="0025189A"/>
    <w:rsid w:val="00254B31"/>
    <w:rsid w:val="0026004D"/>
    <w:rsid w:val="002640DD"/>
    <w:rsid w:val="002645FB"/>
    <w:rsid w:val="00265F95"/>
    <w:rsid w:val="00270B42"/>
    <w:rsid w:val="00270D23"/>
    <w:rsid w:val="00274057"/>
    <w:rsid w:val="002744E4"/>
    <w:rsid w:val="00275D12"/>
    <w:rsid w:val="00277306"/>
    <w:rsid w:val="00284FEB"/>
    <w:rsid w:val="002860C4"/>
    <w:rsid w:val="0028693E"/>
    <w:rsid w:val="00294E31"/>
    <w:rsid w:val="00296B8F"/>
    <w:rsid w:val="00297444"/>
    <w:rsid w:val="002A7BAD"/>
    <w:rsid w:val="002B31B6"/>
    <w:rsid w:val="002B5741"/>
    <w:rsid w:val="002C1C0D"/>
    <w:rsid w:val="002C5D83"/>
    <w:rsid w:val="002C7B7C"/>
    <w:rsid w:val="002D3061"/>
    <w:rsid w:val="002D70C6"/>
    <w:rsid w:val="002E172E"/>
    <w:rsid w:val="002E472E"/>
    <w:rsid w:val="002E58FA"/>
    <w:rsid w:val="002E6058"/>
    <w:rsid w:val="002F209F"/>
    <w:rsid w:val="002F2C48"/>
    <w:rsid w:val="003034E7"/>
    <w:rsid w:val="00305409"/>
    <w:rsid w:val="00323C20"/>
    <w:rsid w:val="00330F87"/>
    <w:rsid w:val="00340BE0"/>
    <w:rsid w:val="0034108E"/>
    <w:rsid w:val="003436C4"/>
    <w:rsid w:val="00344CF1"/>
    <w:rsid w:val="00346F9B"/>
    <w:rsid w:val="003529C8"/>
    <w:rsid w:val="00357B95"/>
    <w:rsid w:val="003609EF"/>
    <w:rsid w:val="0036231A"/>
    <w:rsid w:val="0036358E"/>
    <w:rsid w:val="00365452"/>
    <w:rsid w:val="003722A0"/>
    <w:rsid w:val="00374DD4"/>
    <w:rsid w:val="00381A3A"/>
    <w:rsid w:val="0038735D"/>
    <w:rsid w:val="00393C51"/>
    <w:rsid w:val="003A04AC"/>
    <w:rsid w:val="003A2393"/>
    <w:rsid w:val="003A6594"/>
    <w:rsid w:val="003A67AE"/>
    <w:rsid w:val="003A7144"/>
    <w:rsid w:val="003A7B2F"/>
    <w:rsid w:val="003A7B76"/>
    <w:rsid w:val="003C0836"/>
    <w:rsid w:val="003C296C"/>
    <w:rsid w:val="003C2AF4"/>
    <w:rsid w:val="003C2DBE"/>
    <w:rsid w:val="003E1A36"/>
    <w:rsid w:val="003E39DB"/>
    <w:rsid w:val="003E77D1"/>
    <w:rsid w:val="003E7A21"/>
    <w:rsid w:val="003F52D9"/>
    <w:rsid w:val="003F6E90"/>
    <w:rsid w:val="003F7D88"/>
    <w:rsid w:val="00403222"/>
    <w:rsid w:val="004061E2"/>
    <w:rsid w:val="00407C55"/>
    <w:rsid w:val="00410371"/>
    <w:rsid w:val="0041270F"/>
    <w:rsid w:val="00415B7C"/>
    <w:rsid w:val="00415E17"/>
    <w:rsid w:val="00422254"/>
    <w:rsid w:val="004242F1"/>
    <w:rsid w:val="004246AD"/>
    <w:rsid w:val="00432FF2"/>
    <w:rsid w:val="004364CA"/>
    <w:rsid w:val="00443BC1"/>
    <w:rsid w:val="0044706A"/>
    <w:rsid w:val="00462172"/>
    <w:rsid w:val="00462370"/>
    <w:rsid w:val="004652F8"/>
    <w:rsid w:val="00471773"/>
    <w:rsid w:val="0047294F"/>
    <w:rsid w:val="00472B8B"/>
    <w:rsid w:val="0047501A"/>
    <w:rsid w:val="00482288"/>
    <w:rsid w:val="00482813"/>
    <w:rsid w:val="00483917"/>
    <w:rsid w:val="004868B5"/>
    <w:rsid w:val="00487627"/>
    <w:rsid w:val="004906DB"/>
    <w:rsid w:val="00493438"/>
    <w:rsid w:val="004A0627"/>
    <w:rsid w:val="004A52C6"/>
    <w:rsid w:val="004A6A07"/>
    <w:rsid w:val="004B14CC"/>
    <w:rsid w:val="004B38E1"/>
    <w:rsid w:val="004B5996"/>
    <w:rsid w:val="004B5B43"/>
    <w:rsid w:val="004B75B7"/>
    <w:rsid w:val="004C245B"/>
    <w:rsid w:val="004C6D9A"/>
    <w:rsid w:val="004D5235"/>
    <w:rsid w:val="004D59D0"/>
    <w:rsid w:val="004D7A37"/>
    <w:rsid w:val="004D7F0B"/>
    <w:rsid w:val="004E52BE"/>
    <w:rsid w:val="004E5F89"/>
    <w:rsid w:val="004E635A"/>
    <w:rsid w:val="004E7DAB"/>
    <w:rsid w:val="004F258A"/>
    <w:rsid w:val="004F33A8"/>
    <w:rsid w:val="004F510A"/>
    <w:rsid w:val="005009D9"/>
    <w:rsid w:val="00510C7A"/>
    <w:rsid w:val="00514280"/>
    <w:rsid w:val="0051580D"/>
    <w:rsid w:val="005263A3"/>
    <w:rsid w:val="00530AD6"/>
    <w:rsid w:val="0054133A"/>
    <w:rsid w:val="005440D4"/>
    <w:rsid w:val="00546764"/>
    <w:rsid w:val="00547111"/>
    <w:rsid w:val="00550765"/>
    <w:rsid w:val="00556C7D"/>
    <w:rsid w:val="00557466"/>
    <w:rsid w:val="00562A1C"/>
    <w:rsid w:val="0056506D"/>
    <w:rsid w:val="00573EF3"/>
    <w:rsid w:val="005758A7"/>
    <w:rsid w:val="005777CC"/>
    <w:rsid w:val="00583CC7"/>
    <w:rsid w:val="005846C8"/>
    <w:rsid w:val="005904E8"/>
    <w:rsid w:val="00592D74"/>
    <w:rsid w:val="00592F60"/>
    <w:rsid w:val="00593B11"/>
    <w:rsid w:val="00595BE7"/>
    <w:rsid w:val="005A45F4"/>
    <w:rsid w:val="005A4606"/>
    <w:rsid w:val="005A67FB"/>
    <w:rsid w:val="005B0DA9"/>
    <w:rsid w:val="005B7A77"/>
    <w:rsid w:val="005C3DCD"/>
    <w:rsid w:val="005D39AA"/>
    <w:rsid w:val="005D5B39"/>
    <w:rsid w:val="005E019F"/>
    <w:rsid w:val="005E2C44"/>
    <w:rsid w:val="005E78A9"/>
    <w:rsid w:val="00606038"/>
    <w:rsid w:val="006066F8"/>
    <w:rsid w:val="00611EB4"/>
    <w:rsid w:val="006130DE"/>
    <w:rsid w:val="006210F8"/>
    <w:rsid w:val="00621188"/>
    <w:rsid w:val="00623D9C"/>
    <w:rsid w:val="006257ED"/>
    <w:rsid w:val="006309D1"/>
    <w:rsid w:val="006317CA"/>
    <w:rsid w:val="00635B26"/>
    <w:rsid w:val="00652FC9"/>
    <w:rsid w:val="0065536E"/>
    <w:rsid w:val="00665C47"/>
    <w:rsid w:val="00670B28"/>
    <w:rsid w:val="00673F3E"/>
    <w:rsid w:val="00676891"/>
    <w:rsid w:val="006909C3"/>
    <w:rsid w:val="00694D72"/>
    <w:rsid w:val="00695808"/>
    <w:rsid w:val="00695A6C"/>
    <w:rsid w:val="00696765"/>
    <w:rsid w:val="006A029E"/>
    <w:rsid w:val="006A19ED"/>
    <w:rsid w:val="006B3683"/>
    <w:rsid w:val="006B46FB"/>
    <w:rsid w:val="006C6E1A"/>
    <w:rsid w:val="006D7522"/>
    <w:rsid w:val="006E1F80"/>
    <w:rsid w:val="006E21FB"/>
    <w:rsid w:val="006E7EEC"/>
    <w:rsid w:val="006F4AF8"/>
    <w:rsid w:val="006F5243"/>
    <w:rsid w:val="006F6C63"/>
    <w:rsid w:val="0070195B"/>
    <w:rsid w:val="00701C4D"/>
    <w:rsid w:val="007079CE"/>
    <w:rsid w:val="007166F3"/>
    <w:rsid w:val="0072089E"/>
    <w:rsid w:val="00726012"/>
    <w:rsid w:val="0073542B"/>
    <w:rsid w:val="00735E6F"/>
    <w:rsid w:val="007412C2"/>
    <w:rsid w:val="00743E69"/>
    <w:rsid w:val="007450B8"/>
    <w:rsid w:val="00745E01"/>
    <w:rsid w:val="007533B2"/>
    <w:rsid w:val="00761298"/>
    <w:rsid w:val="007643D4"/>
    <w:rsid w:val="00767FA9"/>
    <w:rsid w:val="007727E8"/>
    <w:rsid w:val="007744D8"/>
    <w:rsid w:val="00776D50"/>
    <w:rsid w:val="00777693"/>
    <w:rsid w:val="00785356"/>
    <w:rsid w:val="007853E1"/>
    <w:rsid w:val="00785599"/>
    <w:rsid w:val="00787DA4"/>
    <w:rsid w:val="007917C1"/>
    <w:rsid w:val="007919DE"/>
    <w:rsid w:val="00792342"/>
    <w:rsid w:val="0079411B"/>
    <w:rsid w:val="007977A8"/>
    <w:rsid w:val="007A357C"/>
    <w:rsid w:val="007A3674"/>
    <w:rsid w:val="007A74FB"/>
    <w:rsid w:val="007B1452"/>
    <w:rsid w:val="007B22FA"/>
    <w:rsid w:val="007B3A02"/>
    <w:rsid w:val="007B5039"/>
    <w:rsid w:val="007B512A"/>
    <w:rsid w:val="007B72D9"/>
    <w:rsid w:val="007C2061"/>
    <w:rsid w:val="007C2097"/>
    <w:rsid w:val="007C2A38"/>
    <w:rsid w:val="007C2B61"/>
    <w:rsid w:val="007D2E22"/>
    <w:rsid w:val="007D6A07"/>
    <w:rsid w:val="007E2B24"/>
    <w:rsid w:val="007F2497"/>
    <w:rsid w:val="007F3FFF"/>
    <w:rsid w:val="007F4980"/>
    <w:rsid w:val="007F4F67"/>
    <w:rsid w:val="007F6314"/>
    <w:rsid w:val="007F7259"/>
    <w:rsid w:val="008014C8"/>
    <w:rsid w:val="008040A8"/>
    <w:rsid w:val="00814ED0"/>
    <w:rsid w:val="00816F45"/>
    <w:rsid w:val="00820E2A"/>
    <w:rsid w:val="00825370"/>
    <w:rsid w:val="008279FA"/>
    <w:rsid w:val="008410B8"/>
    <w:rsid w:val="00841D50"/>
    <w:rsid w:val="00842330"/>
    <w:rsid w:val="00842440"/>
    <w:rsid w:val="00843621"/>
    <w:rsid w:val="00844B91"/>
    <w:rsid w:val="008463BF"/>
    <w:rsid w:val="008468A6"/>
    <w:rsid w:val="008477B1"/>
    <w:rsid w:val="008504DF"/>
    <w:rsid w:val="00854D9E"/>
    <w:rsid w:val="008626E7"/>
    <w:rsid w:val="00866694"/>
    <w:rsid w:val="008666B1"/>
    <w:rsid w:val="00870EE7"/>
    <w:rsid w:val="00874A30"/>
    <w:rsid w:val="00875022"/>
    <w:rsid w:val="00876BD2"/>
    <w:rsid w:val="00880A55"/>
    <w:rsid w:val="00882C85"/>
    <w:rsid w:val="00883C81"/>
    <w:rsid w:val="00883EA0"/>
    <w:rsid w:val="00883EBB"/>
    <w:rsid w:val="008863B9"/>
    <w:rsid w:val="0088765D"/>
    <w:rsid w:val="00887DA0"/>
    <w:rsid w:val="00891A8F"/>
    <w:rsid w:val="008A30C0"/>
    <w:rsid w:val="008A45A6"/>
    <w:rsid w:val="008A6140"/>
    <w:rsid w:val="008A6BF7"/>
    <w:rsid w:val="008B6B69"/>
    <w:rsid w:val="008B7764"/>
    <w:rsid w:val="008C1CC1"/>
    <w:rsid w:val="008C1D73"/>
    <w:rsid w:val="008C3836"/>
    <w:rsid w:val="008D15A5"/>
    <w:rsid w:val="008D39FE"/>
    <w:rsid w:val="008D76EB"/>
    <w:rsid w:val="008F3789"/>
    <w:rsid w:val="008F5B52"/>
    <w:rsid w:val="008F686C"/>
    <w:rsid w:val="00901542"/>
    <w:rsid w:val="009023C5"/>
    <w:rsid w:val="00911487"/>
    <w:rsid w:val="009134F0"/>
    <w:rsid w:val="00914442"/>
    <w:rsid w:val="009148DE"/>
    <w:rsid w:val="009160C0"/>
    <w:rsid w:val="00916214"/>
    <w:rsid w:val="009164E5"/>
    <w:rsid w:val="00916CD3"/>
    <w:rsid w:val="0092022A"/>
    <w:rsid w:val="00921737"/>
    <w:rsid w:val="00930A92"/>
    <w:rsid w:val="0093125B"/>
    <w:rsid w:val="00933B40"/>
    <w:rsid w:val="00934E69"/>
    <w:rsid w:val="0094118C"/>
    <w:rsid w:val="00941E30"/>
    <w:rsid w:val="00944A11"/>
    <w:rsid w:val="00953805"/>
    <w:rsid w:val="009555BC"/>
    <w:rsid w:val="00963F47"/>
    <w:rsid w:val="0096786A"/>
    <w:rsid w:val="0097049F"/>
    <w:rsid w:val="0097381C"/>
    <w:rsid w:val="00974A9C"/>
    <w:rsid w:val="009777D9"/>
    <w:rsid w:val="009803CF"/>
    <w:rsid w:val="009816D1"/>
    <w:rsid w:val="00985397"/>
    <w:rsid w:val="00991B88"/>
    <w:rsid w:val="00991C6A"/>
    <w:rsid w:val="00994A90"/>
    <w:rsid w:val="00996755"/>
    <w:rsid w:val="009A50A7"/>
    <w:rsid w:val="009A5753"/>
    <w:rsid w:val="009A579D"/>
    <w:rsid w:val="009A5BBD"/>
    <w:rsid w:val="009B2F33"/>
    <w:rsid w:val="009B56EF"/>
    <w:rsid w:val="009C7A5B"/>
    <w:rsid w:val="009E144E"/>
    <w:rsid w:val="009E3297"/>
    <w:rsid w:val="009E32FA"/>
    <w:rsid w:val="009F07DA"/>
    <w:rsid w:val="009F575E"/>
    <w:rsid w:val="009F734F"/>
    <w:rsid w:val="00A001B3"/>
    <w:rsid w:val="00A00D7B"/>
    <w:rsid w:val="00A01307"/>
    <w:rsid w:val="00A06C3C"/>
    <w:rsid w:val="00A1069F"/>
    <w:rsid w:val="00A11F8F"/>
    <w:rsid w:val="00A12F76"/>
    <w:rsid w:val="00A15105"/>
    <w:rsid w:val="00A246B6"/>
    <w:rsid w:val="00A251E6"/>
    <w:rsid w:val="00A32201"/>
    <w:rsid w:val="00A32A07"/>
    <w:rsid w:val="00A46A94"/>
    <w:rsid w:val="00A47E70"/>
    <w:rsid w:val="00A50B80"/>
    <w:rsid w:val="00A50CF0"/>
    <w:rsid w:val="00A61E49"/>
    <w:rsid w:val="00A62F73"/>
    <w:rsid w:val="00A743FD"/>
    <w:rsid w:val="00A7671C"/>
    <w:rsid w:val="00A80D8D"/>
    <w:rsid w:val="00A9610B"/>
    <w:rsid w:val="00AA09A7"/>
    <w:rsid w:val="00AA2CBC"/>
    <w:rsid w:val="00AA3EAC"/>
    <w:rsid w:val="00AA71DE"/>
    <w:rsid w:val="00AA7958"/>
    <w:rsid w:val="00AB37FE"/>
    <w:rsid w:val="00AC5820"/>
    <w:rsid w:val="00AD02F3"/>
    <w:rsid w:val="00AD1CD8"/>
    <w:rsid w:val="00AD661F"/>
    <w:rsid w:val="00AE2377"/>
    <w:rsid w:val="00AE3862"/>
    <w:rsid w:val="00AE68D7"/>
    <w:rsid w:val="00AF6AA9"/>
    <w:rsid w:val="00B0021E"/>
    <w:rsid w:val="00B01789"/>
    <w:rsid w:val="00B03EDF"/>
    <w:rsid w:val="00B056E5"/>
    <w:rsid w:val="00B0633C"/>
    <w:rsid w:val="00B12CCE"/>
    <w:rsid w:val="00B13E36"/>
    <w:rsid w:val="00B13F88"/>
    <w:rsid w:val="00B14580"/>
    <w:rsid w:val="00B152E1"/>
    <w:rsid w:val="00B15B49"/>
    <w:rsid w:val="00B258BB"/>
    <w:rsid w:val="00B30F31"/>
    <w:rsid w:val="00B45ECC"/>
    <w:rsid w:val="00B4642A"/>
    <w:rsid w:val="00B46557"/>
    <w:rsid w:val="00B54726"/>
    <w:rsid w:val="00B60F68"/>
    <w:rsid w:val="00B66872"/>
    <w:rsid w:val="00B67B97"/>
    <w:rsid w:val="00B723CC"/>
    <w:rsid w:val="00B76E81"/>
    <w:rsid w:val="00B8465B"/>
    <w:rsid w:val="00B85E73"/>
    <w:rsid w:val="00B968C8"/>
    <w:rsid w:val="00BA3EC5"/>
    <w:rsid w:val="00BA51D9"/>
    <w:rsid w:val="00BB09D8"/>
    <w:rsid w:val="00BB5DFC"/>
    <w:rsid w:val="00BC3F67"/>
    <w:rsid w:val="00BD1D72"/>
    <w:rsid w:val="00BD279D"/>
    <w:rsid w:val="00BD6BB8"/>
    <w:rsid w:val="00BE11A6"/>
    <w:rsid w:val="00BE1AAB"/>
    <w:rsid w:val="00C06447"/>
    <w:rsid w:val="00C12202"/>
    <w:rsid w:val="00C12B38"/>
    <w:rsid w:val="00C12D8A"/>
    <w:rsid w:val="00C21F7D"/>
    <w:rsid w:val="00C275FA"/>
    <w:rsid w:val="00C4361F"/>
    <w:rsid w:val="00C44B0F"/>
    <w:rsid w:val="00C45A7A"/>
    <w:rsid w:val="00C5051C"/>
    <w:rsid w:val="00C54307"/>
    <w:rsid w:val="00C66BA2"/>
    <w:rsid w:val="00C7088D"/>
    <w:rsid w:val="00C74E35"/>
    <w:rsid w:val="00C772EB"/>
    <w:rsid w:val="00C92255"/>
    <w:rsid w:val="00C95985"/>
    <w:rsid w:val="00CA5927"/>
    <w:rsid w:val="00CA7143"/>
    <w:rsid w:val="00CB200F"/>
    <w:rsid w:val="00CB4E9A"/>
    <w:rsid w:val="00CC5026"/>
    <w:rsid w:val="00CC68D0"/>
    <w:rsid w:val="00CD4218"/>
    <w:rsid w:val="00CE0467"/>
    <w:rsid w:val="00CE598F"/>
    <w:rsid w:val="00CE7D4B"/>
    <w:rsid w:val="00CF03C6"/>
    <w:rsid w:val="00CF4B0F"/>
    <w:rsid w:val="00CF5C18"/>
    <w:rsid w:val="00CF69B6"/>
    <w:rsid w:val="00D02E59"/>
    <w:rsid w:val="00D03F9A"/>
    <w:rsid w:val="00D06D51"/>
    <w:rsid w:val="00D06EBB"/>
    <w:rsid w:val="00D13540"/>
    <w:rsid w:val="00D148D3"/>
    <w:rsid w:val="00D15572"/>
    <w:rsid w:val="00D15A23"/>
    <w:rsid w:val="00D160EA"/>
    <w:rsid w:val="00D17939"/>
    <w:rsid w:val="00D22DFB"/>
    <w:rsid w:val="00D23E9F"/>
    <w:rsid w:val="00D24991"/>
    <w:rsid w:val="00D24F59"/>
    <w:rsid w:val="00D27C11"/>
    <w:rsid w:val="00D35157"/>
    <w:rsid w:val="00D42E81"/>
    <w:rsid w:val="00D466BA"/>
    <w:rsid w:val="00D46BEF"/>
    <w:rsid w:val="00D4790C"/>
    <w:rsid w:val="00D50255"/>
    <w:rsid w:val="00D5311F"/>
    <w:rsid w:val="00D546B8"/>
    <w:rsid w:val="00D55BE4"/>
    <w:rsid w:val="00D62FDC"/>
    <w:rsid w:val="00D66520"/>
    <w:rsid w:val="00D67C70"/>
    <w:rsid w:val="00D70733"/>
    <w:rsid w:val="00D778A5"/>
    <w:rsid w:val="00D864A2"/>
    <w:rsid w:val="00D86842"/>
    <w:rsid w:val="00D9340F"/>
    <w:rsid w:val="00D93825"/>
    <w:rsid w:val="00D974F4"/>
    <w:rsid w:val="00DA0A75"/>
    <w:rsid w:val="00DA64F3"/>
    <w:rsid w:val="00DB0C82"/>
    <w:rsid w:val="00DB2202"/>
    <w:rsid w:val="00DB2583"/>
    <w:rsid w:val="00DB7105"/>
    <w:rsid w:val="00DC39C1"/>
    <w:rsid w:val="00DD14BE"/>
    <w:rsid w:val="00DD309B"/>
    <w:rsid w:val="00DD73C1"/>
    <w:rsid w:val="00DE0114"/>
    <w:rsid w:val="00DE1D1A"/>
    <w:rsid w:val="00DE34CF"/>
    <w:rsid w:val="00DF1B69"/>
    <w:rsid w:val="00E016D5"/>
    <w:rsid w:val="00E04F4C"/>
    <w:rsid w:val="00E05237"/>
    <w:rsid w:val="00E13F3D"/>
    <w:rsid w:val="00E15703"/>
    <w:rsid w:val="00E1774A"/>
    <w:rsid w:val="00E17DB0"/>
    <w:rsid w:val="00E238FB"/>
    <w:rsid w:val="00E31874"/>
    <w:rsid w:val="00E321E1"/>
    <w:rsid w:val="00E325D6"/>
    <w:rsid w:val="00E3274F"/>
    <w:rsid w:val="00E339EB"/>
    <w:rsid w:val="00E34898"/>
    <w:rsid w:val="00E41741"/>
    <w:rsid w:val="00E47F6A"/>
    <w:rsid w:val="00E55C56"/>
    <w:rsid w:val="00E57933"/>
    <w:rsid w:val="00E617B7"/>
    <w:rsid w:val="00E66185"/>
    <w:rsid w:val="00E92523"/>
    <w:rsid w:val="00EB0798"/>
    <w:rsid w:val="00EB09B7"/>
    <w:rsid w:val="00EB7603"/>
    <w:rsid w:val="00EC1A0B"/>
    <w:rsid w:val="00EC1ABA"/>
    <w:rsid w:val="00EC2464"/>
    <w:rsid w:val="00EC45C7"/>
    <w:rsid w:val="00ED02BF"/>
    <w:rsid w:val="00ED0FA6"/>
    <w:rsid w:val="00EE189B"/>
    <w:rsid w:val="00EE429A"/>
    <w:rsid w:val="00EE5615"/>
    <w:rsid w:val="00EE7D7C"/>
    <w:rsid w:val="00EF4F23"/>
    <w:rsid w:val="00EF7738"/>
    <w:rsid w:val="00F11030"/>
    <w:rsid w:val="00F12A69"/>
    <w:rsid w:val="00F13C9E"/>
    <w:rsid w:val="00F141C4"/>
    <w:rsid w:val="00F1441E"/>
    <w:rsid w:val="00F15570"/>
    <w:rsid w:val="00F25D98"/>
    <w:rsid w:val="00F275E7"/>
    <w:rsid w:val="00F300FB"/>
    <w:rsid w:val="00F406ED"/>
    <w:rsid w:val="00F439CE"/>
    <w:rsid w:val="00F44196"/>
    <w:rsid w:val="00F50F9D"/>
    <w:rsid w:val="00F528CC"/>
    <w:rsid w:val="00F5384D"/>
    <w:rsid w:val="00F6406E"/>
    <w:rsid w:val="00F64F75"/>
    <w:rsid w:val="00F70A70"/>
    <w:rsid w:val="00F714DA"/>
    <w:rsid w:val="00F72E26"/>
    <w:rsid w:val="00F8175F"/>
    <w:rsid w:val="00F81F95"/>
    <w:rsid w:val="00F8570B"/>
    <w:rsid w:val="00F86C56"/>
    <w:rsid w:val="00F94730"/>
    <w:rsid w:val="00F95944"/>
    <w:rsid w:val="00F97AA5"/>
    <w:rsid w:val="00FA321B"/>
    <w:rsid w:val="00FA7054"/>
    <w:rsid w:val="00FB07A2"/>
    <w:rsid w:val="00FB1DEB"/>
    <w:rsid w:val="00FB3785"/>
    <w:rsid w:val="00FB4865"/>
    <w:rsid w:val="00FB6386"/>
    <w:rsid w:val="00FC0053"/>
    <w:rsid w:val="00FD17A3"/>
    <w:rsid w:val="00FD5272"/>
    <w:rsid w:val="00FD542F"/>
    <w:rsid w:val="00FD7DE0"/>
    <w:rsid w:val="00FE1DE6"/>
    <w:rsid w:val="00FF4964"/>
    <w:rsid w:val="00FF5185"/>
    <w:rsid w:val="00FF5CC5"/>
    <w:rsid w:val="00FF7F70"/>
    <w:rsid w:val="0105D032"/>
    <w:rsid w:val="0F1C4241"/>
    <w:rsid w:val="0F8C2F16"/>
    <w:rsid w:val="14BD1A3A"/>
    <w:rsid w:val="16CD5F16"/>
    <w:rsid w:val="19F06DF7"/>
    <w:rsid w:val="1B25618E"/>
    <w:rsid w:val="1BA578A7"/>
    <w:rsid w:val="1BB766A2"/>
    <w:rsid w:val="1DCB5271"/>
    <w:rsid w:val="2292748D"/>
    <w:rsid w:val="280C6045"/>
    <w:rsid w:val="289A8480"/>
    <w:rsid w:val="2E0D01AD"/>
    <w:rsid w:val="36765DF0"/>
    <w:rsid w:val="3EB22EA6"/>
    <w:rsid w:val="441416B1"/>
    <w:rsid w:val="4895B326"/>
    <w:rsid w:val="49AA2CC8"/>
    <w:rsid w:val="4BDC66BA"/>
    <w:rsid w:val="4FE83449"/>
    <w:rsid w:val="54D659EE"/>
    <w:rsid w:val="55BCB2EB"/>
    <w:rsid w:val="59EA4474"/>
    <w:rsid w:val="610D5682"/>
    <w:rsid w:val="646B11DF"/>
    <w:rsid w:val="6F023D31"/>
    <w:rsid w:val="72104FFB"/>
    <w:rsid w:val="7B97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33BEFEA1"/>
  <w15:docId w15:val="{EE19EED8-B921-4E16-B95E-DD99543B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ADQ376F6HWTR-1074192144-8807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https://ericsson.sharepoint.com/sites/SRT/3GPP/_layouts/15/DocIdRedir.aspx?ID=ADQ376F6HWTR-1074192144-8807</Url>
      <Description>ADQ376F6HWTR-1074192144-8807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6DD6AB1-6E78-4482-92E4-7FE5F43478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3BEC9A06-E2F3-48C2-A958-D319E00FAC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0918A4-F7F2-4047-9D32-B23A9D2B3C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8426F1-ADD3-4A8F-B336-65FF9032F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5E3BC5-F56C-44AE-8A0B-D749DA7F6E3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641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 8</dc:creator>
  <cp:lastModifiedBy>Mirko</cp:lastModifiedBy>
  <cp:revision>7</cp:revision>
  <dcterms:created xsi:type="dcterms:W3CDTF">2025-02-10T19:23:00Z</dcterms:created>
  <dcterms:modified xsi:type="dcterms:W3CDTF">2025-06-02T15:46:00Z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EriCOLLProjects">
    <vt:lpwstr/>
  </property>
  <property fmtid="{D5CDD505-2E9C-101B-9397-08002B2CF9AE}" pid="15" name="Release">
    <vt:lpwstr>&lt;Release&gt;</vt:lpwstr>
  </property>
  <property fmtid="{D5CDD505-2E9C-101B-9397-08002B2CF9AE}" pid="16" name="EriCOLLProcess">
    <vt:lpwstr/>
  </property>
  <property fmtid="{D5CDD505-2E9C-101B-9397-08002B2CF9AE}" pid="17" name="Location">
    <vt:lpwstr> &lt;Location&gt;</vt:lpwstr>
  </property>
  <property fmtid="{D5CDD505-2E9C-101B-9397-08002B2CF9AE}" pid="18" name="EriCOLLOrganizationUnit">
    <vt:lpwstr/>
  </property>
  <property fmtid="{D5CDD505-2E9C-101B-9397-08002B2CF9AE}" pid="19" name="ResDate">
    <vt:lpwstr>&lt;Res_date&gt;</vt:lpwstr>
  </property>
  <property fmtid="{D5CDD505-2E9C-101B-9397-08002B2CF9AE}" pid="20" name="RelatedWis">
    <vt:lpwstr>&lt;Related_WIs&gt;</vt:lpwstr>
  </property>
  <property fmtid="{D5CDD505-2E9C-101B-9397-08002B2CF9AE}" pid="21" name="Cat">
    <vt:lpwstr>&lt;Cat&gt;</vt:lpwstr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Country">
    <vt:lpwstr> &lt;Country&gt;</vt:lpwstr>
  </property>
  <property fmtid="{D5CDD505-2E9C-101B-9397-08002B2CF9AE}" pid="25" name="EndDate">
    <vt:lpwstr>&lt;End_Date&gt;</vt:lpwstr>
  </property>
  <property fmtid="{D5CDD505-2E9C-101B-9397-08002B2CF9AE}" pid="26" name="_dlc_DocIdItemGuid">
    <vt:lpwstr>d6cd41de-22ab-44a8-8a48-050ffcae3d7b</vt:lpwstr>
  </property>
  <property fmtid="{D5CDD505-2E9C-101B-9397-08002B2CF9AE}" pid="27" name="Revision">
    <vt:lpwstr>&lt;Rev#&gt;</vt:lpwstr>
  </property>
  <property fmtid="{D5CDD505-2E9C-101B-9397-08002B2CF9AE}" pid="28" name="MtgSeq">
    <vt:lpwstr> &lt;MTG_SEQ&gt;</vt:lpwstr>
  </property>
  <property fmtid="{D5CDD505-2E9C-101B-9397-08002B2CF9AE}" pid="29" name="Tdoc#">
    <vt:lpwstr>&lt;TDoc#&gt;</vt:lpwstr>
  </property>
  <property fmtid="{D5CDD505-2E9C-101B-9397-08002B2CF9AE}" pid="30" name="TSG/WGRef">
    <vt:lpwstr> &lt;TSG/WG&gt;</vt:lpwstr>
  </property>
  <property fmtid="{D5CDD505-2E9C-101B-9397-08002B2CF9AE}" pid="31" name="Spec#">
    <vt:lpwstr>&lt;Spec#&gt;</vt:lpwstr>
  </property>
  <property fmtid="{D5CDD505-2E9C-101B-9397-08002B2CF9AE}" pid="32" name="KSOProductBuildVer">
    <vt:lpwstr>2052-11.8.2.12085</vt:lpwstr>
  </property>
  <property fmtid="{D5CDD505-2E9C-101B-9397-08002B2CF9AE}" pid="33" name="ICV">
    <vt:lpwstr>1629B7302E704396B142A1F492F078F2</vt:lpwstr>
  </property>
</Properties>
</file>